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44D" w:rsidRDefault="0019044D" w:rsidP="001904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19044D" w:rsidRPr="00F6004B" w:rsidRDefault="0019044D" w:rsidP="001904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ПОСЕЛКА ПРИСТЕНЬ</w:t>
      </w:r>
    </w:p>
    <w:p w:rsidR="0019044D" w:rsidRPr="00F6004B" w:rsidRDefault="0019044D" w:rsidP="001904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044D" w:rsidRPr="00F6004B" w:rsidRDefault="0019044D" w:rsidP="0019044D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19044D" w:rsidRDefault="0019044D" w:rsidP="0019044D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044D" w:rsidRPr="00F6004B" w:rsidRDefault="0019044D" w:rsidP="0019044D">
      <w:pPr>
        <w:ind w:firstLine="0"/>
        <w:jc w:val="left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   декабря 2018г   №</w:t>
      </w:r>
    </w:p>
    <w:p w:rsidR="0019044D" w:rsidRPr="00F6004B" w:rsidRDefault="0019044D" w:rsidP="0019044D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044D" w:rsidRPr="00F6004B" w:rsidRDefault="0019044D" w:rsidP="0019044D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 утверждении Административного регламента </w:t>
      </w:r>
    </w:p>
    <w:p w:rsidR="0019044D" w:rsidRPr="00F6004B" w:rsidRDefault="0019044D" w:rsidP="0019044D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предоставлению муниципальной услуги </w:t>
      </w:r>
    </w:p>
    <w:p w:rsidR="0074187D" w:rsidRPr="0074187D" w:rsidRDefault="0074187D" w:rsidP="0074187D">
      <w:pPr>
        <w:ind w:firstLine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4187D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74187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Предоставление земельных участков, находящихся </w:t>
      </w:r>
    </w:p>
    <w:p w:rsidR="0074187D" w:rsidRPr="0074187D" w:rsidRDefault="0074187D" w:rsidP="0074187D">
      <w:pPr>
        <w:ind w:firstLine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4187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в муниципальной собственности и (или) </w:t>
      </w:r>
      <w:proofErr w:type="gramStart"/>
      <w:r w:rsidRPr="0074187D">
        <w:rPr>
          <w:rFonts w:ascii="Times New Roman" w:eastAsia="Calibri" w:hAnsi="Times New Roman" w:cs="Times New Roman"/>
          <w:b/>
          <w:sz w:val="28"/>
          <w:szCs w:val="28"/>
          <w:lang w:val="ru-RU"/>
        </w:rPr>
        <w:t>государственная</w:t>
      </w:r>
      <w:proofErr w:type="gramEnd"/>
      <w:r w:rsidRPr="0074187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74187D" w:rsidRPr="0074187D" w:rsidRDefault="0074187D" w:rsidP="0074187D">
      <w:pPr>
        <w:ind w:firstLine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proofErr w:type="gramStart"/>
      <w:r w:rsidRPr="0074187D">
        <w:rPr>
          <w:rFonts w:ascii="Times New Roman" w:eastAsia="Calibri" w:hAnsi="Times New Roman" w:cs="Times New Roman"/>
          <w:b/>
          <w:sz w:val="28"/>
          <w:szCs w:val="28"/>
          <w:lang w:val="ru-RU"/>
        </w:rPr>
        <w:t>собственность</w:t>
      </w:r>
      <w:proofErr w:type="gramEnd"/>
      <w:r w:rsidRPr="0074187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на которые не разграничена,  расположенных </w:t>
      </w:r>
    </w:p>
    <w:p w:rsidR="0074187D" w:rsidRPr="0074187D" w:rsidRDefault="0074187D" w:rsidP="0074187D">
      <w:pPr>
        <w:ind w:firstLine="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4187D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на территории городского поселения, в собственность или аренду </w:t>
      </w:r>
    </w:p>
    <w:p w:rsidR="0019044D" w:rsidRPr="0074187D" w:rsidRDefault="0074187D" w:rsidP="0074187D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4187D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без проведения торгов</w:t>
      </w:r>
      <w:proofErr w:type="gramStart"/>
      <w:r w:rsidRPr="0074187D">
        <w:rPr>
          <w:rFonts w:ascii="Times New Roman" w:eastAsia="Calibri" w:hAnsi="Times New Roman" w:cs="Times New Roman"/>
          <w:b/>
          <w:color w:val="00B050"/>
          <w:sz w:val="28"/>
          <w:szCs w:val="28"/>
          <w:lang w:val="ru-RU"/>
        </w:rPr>
        <w:t>.</w:t>
      </w:r>
      <w:r w:rsidRPr="0074187D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74187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gramEnd"/>
    </w:p>
    <w:p w:rsidR="0019044D" w:rsidRPr="00F6004B" w:rsidRDefault="0019044D" w:rsidP="0019044D">
      <w:pPr>
        <w:tabs>
          <w:tab w:val="left" w:pos="5387"/>
          <w:tab w:val="right" w:pos="10317"/>
        </w:tabs>
        <w:ind w:right="29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044D" w:rsidRDefault="0019044D" w:rsidP="0019044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соответствии с Федеральным законом от 27.07.2010 года 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29.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>2.2016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года </w:t>
      </w:r>
      <w:r w:rsidRPr="00F6004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"О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услуг", Администрация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поселка Пристень </w:t>
      </w:r>
      <w:r w:rsidRPr="00F6004B">
        <w:rPr>
          <w:rFonts w:ascii="Times New Roman" w:hAnsi="Times New Roman" w:cs="Times New Roman"/>
          <w:b/>
          <w:sz w:val="28"/>
          <w:szCs w:val="28"/>
          <w:lang w:val="ru-RU"/>
        </w:rPr>
        <w:t>ПОСТАНОВЛЯЕТ:</w:t>
      </w:r>
    </w:p>
    <w:p w:rsidR="0019044D" w:rsidRDefault="0019044D" w:rsidP="0019044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9044D" w:rsidRDefault="0019044D" w:rsidP="0019044D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529AF">
        <w:rPr>
          <w:rFonts w:ascii="Times New Roman" w:hAnsi="Times New Roman" w:cs="Times New Roman"/>
          <w:sz w:val="28"/>
          <w:szCs w:val="28"/>
          <w:lang w:val="ru-RU"/>
        </w:rPr>
        <w:t xml:space="preserve"> 1.Утвердить прилагаемый Административный регламент предоставления Администрацией поселка Пристень муниципальной услуги </w:t>
      </w:r>
      <w:r w:rsidR="0074187D" w:rsidRPr="0074187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74187D" w:rsidRPr="0074187D">
        <w:rPr>
          <w:rFonts w:ascii="Times New Roman" w:eastAsia="Calibri" w:hAnsi="Times New Roman" w:cs="Times New Roman"/>
          <w:sz w:val="28"/>
          <w:szCs w:val="28"/>
          <w:lang w:val="ru-RU"/>
        </w:rPr>
        <w:t>Предоставление земельных участков, находящихся в муниципальной собственности и (или) государственная собственность на которые не разграничена,  расположенных на территории городского поселения, в собственность или аренду без проведения торгов</w:t>
      </w:r>
      <w:proofErr w:type="gramStart"/>
      <w:r w:rsidR="0074187D" w:rsidRPr="0074187D">
        <w:rPr>
          <w:rFonts w:ascii="Times New Roman" w:eastAsia="Calibri" w:hAnsi="Times New Roman" w:cs="Times New Roman"/>
          <w:color w:val="00B050"/>
          <w:sz w:val="28"/>
          <w:szCs w:val="28"/>
          <w:lang w:val="ru-RU"/>
        </w:rPr>
        <w:t>.</w:t>
      </w:r>
      <w:r w:rsidR="0074187D" w:rsidRPr="0074187D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74187D" w:rsidRPr="0019044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End"/>
    </w:p>
    <w:p w:rsidR="0074187D" w:rsidRPr="000529AF" w:rsidRDefault="0074187D" w:rsidP="00B707EB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2.Считать утратившим силу постановление Администрации </w:t>
      </w:r>
      <w:r>
        <w:rPr>
          <w:rFonts w:ascii="Times New Roman" w:hAnsi="Times New Roman" w:cs="Times New Roman"/>
          <w:sz w:val="28"/>
          <w:szCs w:val="28"/>
          <w:lang w:val="ru-RU"/>
        </w:rPr>
        <w:t>поселка Пристень от 18.06.2018г. № 179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707EB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B707EB" w:rsidRPr="00B707EB">
        <w:rPr>
          <w:rFonts w:ascii="Times New Roman" w:hAnsi="Times New Roman" w:cs="Times New Roman"/>
          <w:sz w:val="28"/>
          <w:szCs w:val="28"/>
          <w:lang w:val="ru-RU"/>
        </w:rPr>
        <w:t>Предоставление земельных участков, находящихся в муниципальной собственности,  расположенных на территории поселка Пристень,  в собственность или аренду без проведения торгов»</w:t>
      </w:r>
      <w:r w:rsidR="00B707EB" w:rsidRPr="00B707EB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19044D" w:rsidRPr="00F6004B" w:rsidRDefault="0019044D" w:rsidP="0019044D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F6004B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F6004B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оставляю за собой.</w:t>
      </w:r>
    </w:p>
    <w:p w:rsidR="0019044D" w:rsidRPr="00F6004B" w:rsidRDefault="0019044D" w:rsidP="0019044D">
      <w:pPr>
        <w:ind w:firstLine="53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F6004B">
        <w:rPr>
          <w:rFonts w:ascii="Times New Roman" w:hAnsi="Times New Roman" w:cs="Times New Roman"/>
          <w:sz w:val="28"/>
          <w:szCs w:val="28"/>
          <w:lang w:val="ru-RU"/>
        </w:rPr>
        <w:t>. Постановление вступает в силу со дня его обнародования.</w:t>
      </w:r>
    </w:p>
    <w:p w:rsidR="0019044D" w:rsidRPr="00F6004B" w:rsidRDefault="0019044D" w:rsidP="0019044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707EB" w:rsidRDefault="00B707EB" w:rsidP="0019044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:rsidR="0019044D" w:rsidRPr="00F6004B" w:rsidRDefault="0019044D" w:rsidP="0019044D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Глава поселка Пристень                                                                     Т.М. Бурцева</w:t>
      </w:r>
    </w:p>
    <w:sectPr w:rsidR="0019044D" w:rsidRPr="00F6004B" w:rsidSect="0019044D">
      <w:pgSz w:w="11906" w:h="16838"/>
      <w:pgMar w:top="851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836"/>
    <w:rsid w:val="0019044D"/>
    <w:rsid w:val="005C3836"/>
    <w:rsid w:val="0074187D"/>
    <w:rsid w:val="00B707EB"/>
    <w:rsid w:val="00B9048D"/>
    <w:rsid w:val="00EF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44D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707EB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44D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707EB"/>
    <w:pPr>
      <w:spacing w:after="160" w:line="240" w:lineRule="exact"/>
      <w:ind w:firstLine="0"/>
      <w:jc w:val="left"/>
    </w:pPr>
    <w:rPr>
      <w:rFonts w:ascii="Verdana" w:hAnsi="Verdan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5</cp:revision>
  <dcterms:created xsi:type="dcterms:W3CDTF">2018-12-04T11:34:00Z</dcterms:created>
  <dcterms:modified xsi:type="dcterms:W3CDTF">2018-12-13T10:35:00Z</dcterms:modified>
</cp:coreProperties>
</file>